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7EF" w:rsidRPr="000F73FE" w:rsidRDefault="007A3999" w:rsidP="00B93AE0">
      <w:pPr>
        <w:pStyle w:val="Title"/>
        <w:spacing w:line="276" w:lineRule="auto"/>
        <w:rPr>
          <w:smallCaps/>
          <w:sz w:val="36"/>
        </w:rPr>
      </w:pPr>
      <w:r w:rsidRPr="000F73FE">
        <w:t>Application Form and Q</w:t>
      </w:r>
      <w:r w:rsidR="009067EF" w:rsidRPr="000F73FE">
        <w:t xml:space="preserve">uestionnaire </w:t>
      </w:r>
    </w:p>
    <w:p w:rsidR="002F267D" w:rsidRPr="000F73FE" w:rsidRDefault="005C70E1" w:rsidP="00B93AE0">
      <w:pPr>
        <w:spacing w:line="276" w:lineRule="auto"/>
        <w:jc w:val="center"/>
        <w:rPr>
          <w:b/>
          <w:sz w:val="36"/>
          <w:szCs w:val="36"/>
        </w:rPr>
      </w:pPr>
      <w:r w:rsidRPr="000F73FE">
        <w:rPr>
          <w:b/>
          <w:sz w:val="36"/>
          <w:szCs w:val="36"/>
        </w:rPr>
        <w:t xml:space="preserve">THEA 4485 3.0 </w:t>
      </w:r>
      <w:r w:rsidR="007A3999" w:rsidRPr="000F73FE">
        <w:rPr>
          <w:b/>
          <w:sz w:val="36"/>
          <w:szCs w:val="36"/>
        </w:rPr>
        <w:t>ASPECTS OF DIRECTING</w:t>
      </w:r>
      <w:r w:rsidR="009067EF" w:rsidRPr="000F73FE">
        <w:rPr>
          <w:b/>
          <w:sz w:val="36"/>
          <w:szCs w:val="36"/>
        </w:rPr>
        <w:t xml:space="preserve"> </w:t>
      </w:r>
      <w:r w:rsidR="004A5A80" w:rsidRPr="000F73FE">
        <w:rPr>
          <w:b/>
          <w:sz w:val="36"/>
          <w:szCs w:val="36"/>
        </w:rPr>
        <w:t>201</w:t>
      </w:r>
      <w:r w:rsidR="004026B1" w:rsidRPr="000F73FE">
        <w:rPr>
          <w:b/>
          <w:sz w:val="36"/>
          <w:szCs w:val="36"/>
        </w:rPr>
        <w:t>9</w:t>
      </w:r>
    </w:p>
    <w:p w:rsidR="00E90E6E" w:rsidRPr="000F73FE" w:rsidRDefault="007A3999" w:rsidP="00E90E6E">
      <w:pPr>
        <w:pStyle w:val="Heading2"/>
        <w:spacing w:line="276" w:lineRule="auto"/>
        <w:jc w:val="center"/>
      </w:pPr>
      <w:r w:rsidRPr="000F73FE">
        <w:t xml:space="preserve">To be submitted to </w:t>
      </w:r>
      <w:r w:rsidR="004026B1" w:rsidRPr="000F73FE">
        <w:t>Anita La Selva</w:t>
      </w:r>
      <w:r w:rsidRPr="000F73FE">
        <w:t xml:space="preserve"> at </w:t>
      </w:r>
      <w:hyperlink r:id="rId6" w:history="1">
        <w:r w:rsidR="004026B1" w:rsidRPr="000F73FE">
          <w:rPr>
            <w:rStyle w:val="Hyperlink"/>
          </w:rPr>
          <w:t>ani2722@yorku.ca</w:t>
        </w:r>
      </w:hyperlink>
    </w:p>
    <w:p w:rsidR="00E90E6E" w:rsidRPr="000F73FE" w:rsidRDefault="004A5A80" w:rsidP="00E90E6E">
      <w:pPr>
        <w:pStyle w:val="Heading2"/>
        <w:spacing w:line="276" w:lineRule="auto"/>
        <w:jc w:val="center"/>
      </w:pPr>
      <w:r w:rsidRPr="000F73FE">
        <w:t>by noon on May 1, 201</w:t>
      </w:r>
      <w:r w:rsidR="004026B1" w:rsidRPr="000F73FE">
        <w:t>9</w:t>
      </w:r>
    </w:p>
    <w:p w:rsidR="009067EF" w:rsidRPr="000F73FE" w:rsidRDefault="009067EF">
      <w:pPr>
        <w:rPr>
          <w:u w:val="single"/>
        </w:rPr>
      </w:pPr>
    </w:p>
    <w:p w:rsidR="00373966" w:rsidRPr="000F73FE" w:rsidRDefault="00373966">
      <w:pPr>
        <w:sectPr w:rsidR="00373966" w:rsidRPr="000F73FE">
          <w:headerReference w:type="default" r:id="rId7"/>
          <w:pgSz w:w="12240" w:h="15840"/>
          <w:pgMar w:top="1440" w:right="1800" w:bottom="1440" w:left="1800" w:header="706" w:footer="706" w:gutter="0"/>
          <w:cols w:space="720"/>
          <w:titlePg/>
        </w:sectPr>
      </w:pPr>
    </w:p>
    <w:p w:rsidR="004026B1" w:rsidRPr="000F73FE" w:rsidRDefault="004026B1" w:rsidP="00373966"/>
    <w:p w:rsidR="009067EF" w:rsidRPr="000F73FE" w:rsidRDefault="00373966" w:rsidP="00373966">
      <w:r w:rsidRPr="000F73FE">
        <w:t>NAME:</w:t>
      </w:r>
      <w:r w:rsidR="00B93AE0" w:rsidRPr="000F73FE">
        <w:t xml:space="preserve"> </w:t>
      </w:r>
      <w:r w:rsidRPr="000F73FE">
        <w:tab/>
      </w:r>
      <w:r w:rsidR="009067EF" w:rsidRPr="000F73FE">
        <w:tab/>
      </w:r>
      <w:r w:rsidR="009067EF" w:rsidRPr="000F73FE">
        <w:tab/>
      </w:r>
      <w:r w:rsidR="009067EF" w:rsidRPr="000F73FE">
        <w:tab/>
      </w:r>
      <w:r w:rsidR="009067EF" w:rsidRPr="000F73FE">
        <w:tab/>
      </w:r>
      <w:r w:rsidR="009067EF" w:rsidRPr="000F73FE">
        <w:tab/>
      </w:r>
      <w:r w:rsidR="009067EF" w:rsidRPr="000F73FE">
        <w:tab/>
      </w:r>
      <w:r w:rsidR="009067EF" w:rsidRPr="000F73FE">
        <w:tab/>
      </w:r>
      <w:r w:rsidR="009067EF" w:rsidRPr="000F73FE">
        <w:tab/>
      </w:r>
      <w:r w:rsidR="009067EF" w:rsidRPr="000F73FE">
        <w:tab/>
      </w:r>
      <w:r w:rsidR="009067EF" w:rsidRPr="000F73FE">
        <w:tab/>
      </w:r>
    </w:p>
    <w:p w:rsidR="009067EF" w:rsidRPr="000F73FE" w:rsidRDefault="009067EF" w:rsidP="00373966"/>
    <w:p w:rsidR="009067EF" w:rsidRPr="000F73FE" w:rsidRDefault="00E90E6E" w:rsidP="004A5A80">
      <w:pPr>
        <w:ind w:right="-149"/>
      </w:pPr>
      <w:r w:rsidRPr="000F73FE">
        <w:t>STUDENT #:</w:t>
      </w:r>
      <w:r w:rsidRPr="000F73FE">
        <w:tab/>
      </w:r>
      <w:r w:rsidRPr="000F73FE">
        <w:tab/>
      </w:r>
      <w:r w:rsidRPr="000F73FE">
        <w:tab/>
      </w:r>
      <w:r w:rsidR="004A5A80" w:rsidRPr="000F73FE">
        <w:tab/>
        <w:t>Y</w:t>
      </w:r>
      <w:r w:rsidR="00626B14" w:rsidRPr="000F73FE">
        <w:t>EA</w:t>
      </w:r>
      <w:r w:rsidR="004A5A80" w:rsidRPr="000F73FE">
        <w:t>R-LEVEL IN 201</w:t>
      </w:r>
      <w:r w:rsidR="008A0250" w:rsidRPr="000F73FE">
        <w:t>9</w:t>
      </w:r>
      <w:r w:rsidR="004A5A80" w:rsidRPr="000F73FE">
        <w:t>/</w:t>
      </w:r>
      <w:r w:rsidR="008A0250" w:rsidRPr="000F73FE">
        <w:t>20</w:t>
      </w:r>
      <w:r w:rsidR="004A5A80" w:rsidRPr="000F73FE">
        <w:t xml:space="preserve"> (e.g. 3</w:t>
      </w:r>
      <w:r w:rsidR="004A5A80" w:rsidRPr="000F73FE">
        <w:rPr>
          <w:vertAlign w:val="superscript"/>
        </w:rPr>
        <w:t xml:space="preserve">rd </w:t>
      </w:r>
      <w:r w:rsidR="004A5A80" w:rsidRPr="000F73FE">
        <w:t>or 4</w:t>
      </w:r>
      <w:r w:rsidR="004A5A80" w:rsidRPr="000F73FE">
        <w:rPr>
          <w:vertAlign w:val="superscript"/>
        </w:rPr>
        <w:t>th</w:t>
      </w:r>
      <w:r w:rsidR="004A5A80" w:rsidRPr="000F73FE">
        <w:t>):</w:t>
      </w:r>
    </w:p>
    <w:p w:rsidR="009067EF" w:rsidRPr="000F73FE" w:rsidRDefault="009067EF" w:rsidP="00373966"/>
    <w:p w:rsidR="00E90E6E" w:rsidRPr="000F73FE" w:rsidRDefault="00373966" w:rsidP="00E90E6E">
      <w:pPr>
        <w:rPr>
          <w:szCs w:val="24"/>
        </w:rPr>
      </w:pPr>
      <w:r w:rsidRPr="000F73FE">
        <w:rPr>
          <w:szCs w:val="24"/>
        </w:rPr>
        <w:t>E-MAIL</w:t>
      </w:r>
      <w:r w:rsidR="00E90E6E" w:rsidRPr="000F73FE">
        <w:rPr>
          <w:szCs w:val="24"/>
        </w:rPr>
        <w:t>:</w:t>
      </w:r>
      <w:r w:rsidR="00E90E6E" w:rsidRPr="000F73FE">
        <w:rPr>
          <w:szCs w:val="24"/>
        </w:rPr>
        <w:tab/>
      </w:r>
      <w:r w:rsidR="00E90E6E" w:rsidRPr="000F73FE">
        <w:rPr>
          <w:szCs w:val="24"/>
        </w:rPr>
        <w:tab/>
      </w:r>
      <w:r w:rsidR="00E90E6E" w:rsidRPr="000F73FE">
        <w:rPr>
          <w:szCs w:val="24"/>
        </w:rPr>
        <w:tab/>
      </w:r>
      <w:r w:rsidR="004A5A80" w:rsidRPr="000F73FE">
        <w:rPr>
          <w:szCs w:val="24"/>
        </w:rPr>
        <w:tab/>
      </w:r>
      <w:r w:rsidRPr="000F73FE">
        <w:rPr>
          <w:szCs w:val="24"/>
        </w:rPr>
        <w:t>PHONE:</w:t>
      </w:r>
      <w:r w:rsidR="009067EF" w:rsidRPr="000F73FE">
        <w:rPr>
          <w:szCs w:val="24"/>
        </w:rPr>
        <w:tab/>
      </w:r>
      <w:r w:rsidR="009067EF" w:rsidRPr="000F73FE">
        <w:rPr>
          <w:szCs w:val="24"/>
        </w:rPr>
        <w:tab/>
      </w:r>
      <w:r w:rsidR="009067EF" w:rsidRPr="000F73FE">
        <w:rPr>
          <w:szCs w:val="24"/>
        </w:rPr>
        <w:tab/>
      </w:r>
      <w:r w:rsidR="009067EF" w:rsidRPr="000F73FE">
        <w:rPr>
          <w:szCs w:val="24"/>
        </w:rPr>
        <w:tab/>
      </w:r>
      <w:r w:rsidR="009067EF" w:rsidRPr="000F73FE">
        <w:rPr>
          <w:szCs w:val="24"/>
        </w:rPr>
        <w:tab/>
      </w:r>
    </w:p>
    <w:p w:rsidR="000B51C4" w:rsidRPr="000F73FE" w:rsidRDefault="000B51C4"/>
    <w:p w:rsidR="008E296E" w:rsidRPr="000F73FE" w:rsidRDefault="008E296E" w:rsidP="008E296E">
      <w:pPr>
        <w:pStyle w:val="Header"/>
        <w:tabs>
          <w:tab w:val="clear" w:pos="4320"/>
          <w:tab w:val="clear" w:pos="8640"/>
        </w:tabs>
        <w:ind w:right="-574"/>
      </w:pPr>
      <w:r w:rsidRPr="000F73FE">
        <w:t>GPA in your major:</w:t>
      </w:r>
      <w:r w:rsidRPr="000F73FE">
        <w:tab/>
      </w:r>
      <w:r w:rsidRPr="000F73FE">
        <w:tab/>
        <w:t xml:space="preserve"> </w:t>
      </w:r>
      <w:r w:rsidRPr="000F73FE">
        <w:tab/>
        <w:t>Overall GPA at York:</w:t>
      </w:r>
    </w:p>
    <w:p w:rsidR="008E296E" w:rsidRPr="000F73FE" w:rsidRDefault="008E296E"/>
    <w:p w:rsidR="00323F38" w:rsidRPr="000F73FE" w:rsidRDefault="00323F38">
      <w:pPr>
        <w:rPr>
          <w:szCs w:val="24"/>
        </w:rPr>
      </w:pPr>
      <w:r w:rsidRPr="000F73FE">
        <w:t xml:space="preserve">THEA 4485 </w:t>
      </w:r>
      <w:r w:rsidR="006422DE" w:rsidRPr="000F73FE">
        <w:rPr>
          <w:szCs w:val="24"/>
        </w:rPr>
        <w:t>3.0 i</w:t>
      </w:r>
      <w:r w:rsidRPr="000F73FE">
        <w:rPr>
          <w:szCs w:val="24"/>
        </w:rPr>
        <w:t xml:space="preserve">s a course combining theoretical grounding and practical application of the basic knowledge and skills required by a theatre director and will highlight the main aspects of directing for the stage. </w:t>
      </w:r>
      <w:r w:rsidR="009E4A0B" w:rsidRPr="000F73FE">
        <w:rPr>
          <w:szCs w:val="24"/>
        </w:rPr>
        <w:t>S</w:t>
      </w:r>
      <w:r w:rsidRPr="000F73FE">
        <w:rPr>
          <w:szCs w:val="24"/>
        </w:rPr>
        <w:t>tudents will learn the fundamentals of ‘serving the play’</w:t>
      </w:r>
      <w:r w:rsidR="009E4A0B" w:rsidRPr="000F73FE">
        <w:rPr>
          <w:szCs w:val="24"/>
        </w:rPr>
        <w:t xml:space="preserve"> and t</w:t>
      </w:r>
      <w:r w:rsidRPr="000F73FE">
        <w:rPr>
          <w:szCs w:val="24"/>
        </w:rPr>
        <w:t xml:space="preserve">he practical component will require the analysis, breakdown, direction, and presentation of theatre scenes from a play. The course will be offered </w:t>
      </w:r>
      <w:r w:rsidRPr="000F73FE">
        <w:rPr>
          <w:b/>
          <w:szCs w:val="24"/>
        </w:rPr>
        <w:t>Thursdays in the Fall Term of 201</w:t>
      </w:r>
      <w:r w:rsidR="004026B1" w:rsidRPr="000F73FE">
        <w:rPr>
          <w:b/>
          <w:szCs w:val="24"/>
        </w:rPr>
        <w:t>9</w:t>
      </w:r>
      <w:r w:rsidRPr="000F73FE">
        <w:rPr>
          <w:b/>
          <w:szCs w:val="24"/>
        </w:rPr>
        <w:t>, from 8:30am-11:30am</w:t>
      </w:r>
      <w:r w:rsidRPr="000F73FE">
        <w:rPr>
          <w:szCs w:val="24"/>
        </w:rPr>
        <w:t xml:space="preserve"> and will be taught by </w:t>
      </w:r>
      <w:r w:rsidR="004026B1" w:rsidRPr="000F73FE">
        <w:rPr>
          <w:szCs w:val="24"/>
        </w:rPr>
        <w:t>course director Anita La Selva</w:t>
      </w:r>
      <w:r w:rsidRPr="000F73FE">
        <w:rPr>
          <w:szCs w:val="24"/>
        </w:rPr>
        <w:t>.</w:t>
      </w:r>
    </w:p>
    <w:p w:rsidR="009E4A0B" w:rsidRPr="000F73FE" w:rsidRDefault="009E4A0B" w:rsidP="009E4A0B"/>
    <w:p w:rsidR="003F0766" w:rsidRPr="000F73FE" w:rsidRDefault="009E4A0B">
      <w:r w:rsidRPr="000F73FE">
        <w:t xml:space="preserve">Prerequisites: THEA 2410 6.0; or THEA 3051 3.0; or THEA 3290 6.0; or THEA 3070 3.0; or THEA 3071 3.0; </w:t>
      </w:r>
      <w:r w:rsidRPr="000F73FE">
        <w:rPr>
          <w:b/>
          <w:u w:val="single"/>
        </w:rPr>
        <w:t xml:space="preserve">or by </w:t>
      </w:r>
      <w:r w:rsidR="004026B1" w:rsidRPr="000F73FE">
        <w:rPr>
          <w:b/>
          <w:u w:val="single"/>
        </w:rPr>
        <w:t>permission of the department</w:t>
      </w:r>
      <w:r w:rsidRPr="000F73FE">
        <w:t xml:space="preserve">. </w:t>
      </w:r>
      <w:r w:rsidR="003F0766" w:rsidRPr="000F73FE">
        <w:t xml:space="preserve">At the present time, THEA 4485 is only offered </w:t>
      </w:r>
      <w:r w:rsidR="003F0766" w:rsidRPr="000F73FE">
        <w:rPr>
          <w:u w:val="single"/>
        </w:rPr>
        <w:t>every other year</w:t>
      </w:r>
      <w:r w:rsidR="003F0766" w:rsidRPr="000F73FE">
        <w:t xml:space="preserve"> (i.e. in the academic years 2019/20 and 2021/22). </w:t>
      </w:r>
    </w:p>
    <w:p w:rsidR="003F0766" w:rsidRPr="000F73FE" w:rsidRDefault="003F0766"/>
    <w:p w:rsidR="00E90E6E" w:rsidRPr="000F73FE" w:rsidRDefault="00FC69FF">
      <w:r w:rsidRPr="000F73FE">
        <w:t>4</w:t>
      </w:r>
      <w:r w:rsidRPr="000F73FE">
        <w:rPr>
          <w:vertAlign w:val="superscript"/>
        </w:rPr>
        <w:t>th</w:t>
      </w:r>
      <w:r w:rsidRPr="000F73FE">
        <w:t xml:space="preserve"> Year s</w:t>
      </w:r>
      <w:r w:rsidR="000B51C4" w:rsidRPr="000F73FE">
        <w:t xml:space="preserve">tudents accepted into </w:t>
      </w:r>
      <w:r w:rsidR="00E90E6E" w:rsidRPr="000F73FE">
        <w:t xml:space="preserve">THEA 4485 3.0 are encouraged to assistant direct a department </w:t>
      </w:r>
      <w:r w:rsidRPr="000F73FE">
        <w:t>production</w:t>
      </w:r>
      <w:r w:rsidR="00E90E6E" w:rsidRPr="000F73FE">
        <w:t xml:space="preserve"> through either THEA 4070 3.0 Performance Practicum III or THEA 4071 3.0 Performance Practicum IV</w:t>
      </w:r>
      <w:r w:rsidR="00777C45" w:rsidRPr="000F73FE">
        <w:t>, although this is not a requirement</w:t>
      </w:r>
      <w:r w:rsidR="00E90E6E" w:rsidRPr="000F73FE">
        <w:t>.</w:t>
      </w:r>
      <w:r w:rsidRPr="000F73FE">
        <w:t xml:space="preserve"> Interested students must submit a separate application form for THEA 4070 and THEA 4071</w:t>
      </w:r>
      <w:r w:rsidR="004026B1" w:rsidRPr="000F73FE">
        <w:t>.</w:t>
      </w:r>
    </w:p>
    <w:p w:rsidR="006422DE" w:rsidRPr="000F73FE" w:rsidRDefault="006422DE"/>
    <w:p w:rsidR="006422DE" w:rsidRPr="000F73FE" w:rsidRDefault="006422DE">
      <w:r w:rsidRPr="000F73FE">
        <w:rPr>
          <w:u w:val="single"/>
        </w:rPr>
        <w:t>PLEASE NOTE</w:t>
      </w:r>
      <w:r w:rsidRPr="000F73FE">
        <w:t>: First choice for the opportunities to assistant direct department shows in either THEA 4070 or THEA 4071 is given to students accepted into THEA 4485. However, acceptance into THEA 4485 does not necessarily mean acceptance into THEA 4070 or THEA 4071.</w:t>
      </w:r>
    </w:p>
    <w:p w:rsidR="00323F38" w:rsidRPr="000F73FE" w:rsidRDefault="00323F38"/>
    <w:p w:rsidR="00FC69FF" w:rsidRPr="000F73FE" w:rsidRDefault="00323F38" w:rsidP="00FC69FF">
      <w:r w:rsidRPr="000F73FE">
        <w:t xml:space="preserve">Although it is rare, there is precedence for </w:t>
      </w:r>
      <w:r w:rsidR="00FC69FF" w:rsidRPr="000F73FE">
        <w:t xml:space="preserve">some </w:t>
      </w:r>
      <w:r w:rsidRPr="000F73FE">
        <w:t>3</w:t>
      </w:r>
      <w:r w:rsidRPr="000F73FE">
        <w:rPr>
          <w:vertAlign w:val="superscript"/>
        </w:rPr>
        <w:t>rd</w:t>
      </w:r>
      <w:r w:rsidRPr="000F73FE">
        <w:t xml:space="preserve"> Year students to be accepted into THEA 4485. </w:t>
      </w:r>
      <w:r w:rsidR="00FC69FF" w:rsidRPr="000F73FE">
        <w:t>In that event, 3</w:t>
      </w:r>
      <w:r w:rsidR="00FC69FF" w:rsidRPr="000F73FE">
        <w:rPr>
          <w:vertAlign w:val="superscript"/>
        </w:rPr>
        <w:t>rd</w:t>
      </w:r>
      <w:r w:rsidR="00FC69FF" w:rsidRPr="000F73FE">
        <w:t xml:space="preserve"> Year students are encouraged to assistant direct a third-year studio show through either THEA 3070 3.0 Performance Practicum I or THEA 3071 3.0 Performance Practicum II, although this is not a requirement. Interested students must submit a sepa</w:t>
      </w:r>
      <w:r w:rsidR="00650B28" w:rsidRPr="000F73FE">
        <w:t>rate application form for THEA 3</w:t>
      </w:r>
      <w:r w:rsidR="00FC69FF" w:rsidRPr="000F73FE">
        <w:t xml:space="preserve">070 and </w:t>
      </w:r>
      <w:r w:rsidR="00650B28" w:rsidRPr="000F73FE">
        <w:t>THEA 3</w:t>
      </w:r>
      <w:r w:rsidR="00FC69FF" w:rsidRPr="000F73FE">
        <w:t>071</w:t>
      </w:r>
      <w:r w:rsidR="004026B1" w:rsidRPr="000F73FE">
        <w:t>.</w:t>
      </w:r>
    </w:p>
    <w:p w:rsidR="009067EF" w:rsidRPr="000F73FE" w:rsidRDefault="009067EF"/>
    <w:p w:rsidR="009067EF" w:rsidRPr="000F73FE" w:rsidRDefault="009E4A0B">
      <w:pPr>
        <w:rPr>
          <w:smallCaps/>
          <w:szCs w:val="24"/>
        </w:rPr>
      </w:pPr>
      <w:r w:rsidRPr="000F73FE">
        <w:rPr>
          <w:smallCaps/>
          <w:szCs w:val="24"/>
        </w:rPr>
        <w:br w:type="page"/>
      </w:r>
      <w:r w:rsidR="009067EF" w:rsidRPr="000F73FE">
        <w:rPr>
          <w:smallCaps/>
          <w:szCs w:val="24"/>
        </w:rPr>
        <w:lastRenderedPageBreak/>
        <w:t>Please answer the following questions. (Two typed pages maximum)</w:t>
      </w:r>
    </w:p>
    <w:p w:rsidR="009067EF" w:rsidRPr="000F73FE" w:rsidRDefault="009067EF"/>
    <w:p w:rsidR="009067EF" w:rsidRPr="000F73FE" w:rsidRDefault="009067EF">
      <w:r w:rsidRPr="000F73FE">
        <w:rPr>
          <w:b/>
        </w:rPr>
        <w:t>Why</w:t>
      </w:r>
      <w:r w:rsidRPr="000F73FE">
        <w:t xml:space="preserve"> do you want to </w:t>
      </w:r>
      <w:r w:rsidRPr="000F73FE">
        <w:rPr>
          <w:b/>
        </w:rPr>
        <w:t>direct</w:t>
      </w:r>
      <w:r w:rsidRPr="000F73FE">
        <w:t xml:space="preserve"> for the stage? </w:t>
      </w:r>
    </w:p>
    <w:p w:rsidR="009067EF" w:rsidRPr="000F73FE" w:rsidRDefault="009067EF"/>
    <w:p w:rsidR="009067EF" w:rsidRPr="000F73FE" w:rsidRDefault="009067EF">
      <w:r w:rsidRPr="000F73FE">
        <w:t xml:space="preserve">What </w:t>
      </w:r>
      <w:r w:rsidRPr="000F73FE">
        <w:rPr>
          <w:b/>
        </w:rPr>
        <w:t>experience</w:t>
      </w:r>
      <w:r w:rsidRPr="000F73FE">
        <w:t xml:space="preserve"> do you have </w:t>
      </w:r>
      <w:r w:rsidRPr="000F73FE">
        <w:rPr>
          <w:b/>
        </w:rPr>
        <w:t>directing</w:t>
      </w:r>
      <w:r w:rsidRPr="000F73FE">
        <w:t xml:space="preserve"> for the stage?  If none:  What other theatrical experience</w:t>
      </w:r>
      <w:r w:rsidR="00C101FD" w:rsidRPr="000F73FE">
        <w:t xml:space="preserve"> do you have</w:t>
      </w:r>
      <w:r w:rsidRPr="000F73FE">
        <w:t xml:space="preserve"> – acting, writing, production, criticism, teaching?</w:t>
      </w:r>
    </w:p>
    <w:p w:rsidR="009067EF" w:rsidRPr="000F73FE" w:rsidRDefault="009067EF"/>
    <w:p w:rsidR="009067EF" w:rsidRPr="000F73FE" w:rsidRDefault="009067EF">
      <w:r w:rsidRPr="000F73FE">
        <w:t xml:space="preserve">What was your </w:t>
      </w:r>
      <w:r w:rsidRPr="000F73FE">
        <w:rPr>
          <w:b/>
        </w:rPr>
        <w:t>one best</w:t>
      </w:r>
      <w:r w:rsidRPr="000F73FE">
        <w:t xml:space="preserve"> and </w:t>
      </w:r>
      <w:r w:rsidRPr="000F73FE">
        <w:rPr>
          <w:b/>
        </w:rPr>
        <w:t>one worst</w:t>
      </w:r>
      <w:r w:rsidRPr="000F73FE">
        <w:t xml:space="preserve"> theatrical experience?  Explain why.  (This does not have to be a directing experience – can be acting, production, as audience, etc).  </w:t>
      </w:r>
    </w:p>
    <w:p w:rsidR="00650B28" w:rsidRPr="000F73FE" w:rsidRDefault="00650B28"/>
    <w:p w:rsidR="009067EF" w:rsidRPr="000F73FE" w:rsidRDefault="009067EF">
      <w:r w:rsidRPr="000F73FE">
        <w:t xml:space="preserve">What do you hope to learn from </w:t>
      </w:r>
      <w:r w:rsidRPr="000F73FE">
        <w:rPr>
          <w:b/>
        </w:rPr>
        <w:t>Aspects of Directing</w:t>
      </w:r>
      <w:r w:rsidRPr="000F73FE">
        <w:t>?</w:t>
      </w:r>
    </w:p>
    <w:p w:rsidR="009067EF" w:rsidRPr="000F73FE" w:rsidRDefault="009067EF"/>
    <w:p w:rsidR="009067EF" w:rsidRPr="000F73FE" w:rsidRDefault="00CA4EE4">
      <w:r w:rsidRPr="000F73FE">
        <w:t>Choose a recent</w:t>
      </w:r>
      <w:r w:rsidR="009067EF" w:rsidRPr="000F73FE">
        <w:t xml:space="preserve"> </w:t>
      </w:r>
      <w:r w:rsidR="009067EF" w:rsidRPr="000F73FE">
        <w:rPr>
          <w:b/>
        </w:rPr>
        <w:t>professional</w:t>
      </w:r>
      <w:r w:rsidR="009067EF" w:rsidRPr="000F73FE">
        <w:t xml:space="preserve"> </w:t>
      </w:r>
      <w:r w:rsidR="009067EF" w:rsidRPr="000F73FE">
        <w:rPr>
          <w:b/>
        </w:rPr>
        <w:t>play</w:t>
      </w:r>
      <w:r w:rsidR="009067EF" w:rsidRPr="000F73FE">
        <w:t xml:space="preserve"> (not </w:t>
      </w:r>
      <w:r w:rsidRPr="000F73FE">
        <w:t xml:space="preserve">a </w:t>
      </w:r>
      <w:r w:rsidR="009067EF" w:rsidRPr="000F73FE">
        <w:t xml:space="preserve">musical) </w:t>
      </w:r>
      <w:r w:rsidR="00672AAF" w:rsidRPr="000F73FE">
        <w:t xml:space="preserve">that </w:t>
      </w:r>
      <w:r w:rsidR="009067EF" w:rsidRPr="000F73FE">
        <w:t xml:space="preserve">you have seen and speak briefly about the </w:t>
      </w:r>
      <w:r w:rsidR="00672AAF" w:rsidRPr="000F73FE">
        <w:t xml:space="preserve">positive and constructive elements of the </w:t>
      </w:r>
      <w:r w:rsidR="009067EF" w:rsidRPr="000F73FE">
        <w:rPr>
          <w:b/>
        </w:rPr>
        <w:t>direction</w:t>
      </w:r>
      <w:r w:rsidR="009067EF" w:rsidRPr="000F73FE">
        <w:t>.</w:t>
      </w:r>
    </w:p>
    <w:p w:rsidR="009067EF" w:rsidRPr="000F73FE" w:rsidRDefault="009067EF"/>
    <w:p w:rsidR="009067EF" w:rsidRPr="000F73FE" w:rsidRDefault="009067EF">
      <w:r w:rsidRPr="000F73FE">
        <w:t xml:space="preserve">List </w:t>
      </w:r>
      <w:r w:rsidRPr="000F73FE">
        <w:rPr>
          <w:b/>
        </w:rPr>
        <w:t>all</w:t>
      </w:r>
      <w:r w:rsidR="00C101FD" w:rsidRPr="000F73FE">
        <w:t xml:space="preserve"> courses you have taken here</w:t>
      </w:r>
      <w:r w:rsidRPr="000F73FE">
        <w:t xml:space="preserve"> at York University (</w:t>
      </w:r>
      <w:r w:rsidRPr="000F73FE">
        <w:rPr>
          <w:b/>
        </w:rPr>
        <w:t xml:space="preserve">in or out of the </w:t>
      </w:r>
      <w:r w:rsidR="00C101FD" w:rsidRPr="000F73FE">
        <w:rPr>
          <w:b/>
        </w:rPr>
        <w:t>Department of Theatre</w:t>
      </w:r>
      <w:r w:rsidR="00C101FD" w:rsidRPr="000F73FE">
        <w:t>)</w:t>
      </w:r>
      <w:r w:rsidRPr="000F73FE">
        <w:t xml:space="preserve"> </w:t>
      </w:r>
      <w:r w:rsidR="000B51C4" w:rsidRPr="000F73FE">
        <w:t>that</w:t>
      </w:r>
      <w:r w:rsidRPr="000F73FE">
        <w:t xml:space="preserve"> you think are </w:t>
      </w:r>
      <w:r w:rsidRPr="000F73FE">
        <w:rPr>
          <w:b/>
        </w:rPr>
        <w:t>relative</w:t>
      </w:r>
      <w:r w:rsidRPr="000F73FE">
        <w:t xml:space="preserve"> to your study of Directing. </w:t>
      </w:r>
    </w:p>
    <w:p w:rsidR="009067EF" w:rsidRPr="000F73FE" w:rsidRDefault="009067EF"/>
    <w:p w:rsidR="009E4A0B" w:rsidRPr="000F73FE" w:rsidRDefault="009E4A0B"/>
    <w:p w:rsidR="009E4A0B" w:rsidRPr="000F73FE" w:rsidRDefault="009E4A0B"/>
    <w:p w:rsidR="00924ADD" w:rsidRPr="000F73FE" w:rsidRDefault="00924ADD">
      <w:r w:rsidRPr="000F73FE">
        <w:t>Thank you for your interest in this course.</w:t>
      </w:r>
    </w:p>
    <w:p w:rsidR="00924ADD" w:rsidRPr="000F73FE" w:rsidRDefault="00924ADD"/>
    <w:p w:rsidR="00924ADD" w:rsidRPr="000B51C4" w:rsidRDefault="007A3999">
      <w:pPr>
        <w:rPr>
          <w:i/>
        </w:rPr>
      </w:pPr>
      <w:r w:rsidRPr="000F73FE">
        <w:rPr>
          <w:i/>
        </w:rPr>
        <w:t xml:space="preserve">Enrolment is limited. </w:t>
      </w:r>
      <w:r w:rsidR="00924ADD" w:rsidRPr="000F73FE">
        <w:rPr>
          <w:i/>
        </w:rPr>
        <w:t xml:space="preserve">Successful applicants will be notified by May </w:t>
      </w:r>
      <w:r w:rsidR="004A5A80" w:rsidRPr="000F73FE">
        <w:rPr>
          <w:i/>
        </w:rPr>
        <w:t>15</w:t>
      </w:r>
      <w:r w:rsidR="00924ADD" w:rsidRPr="000F73FE">
        <w:rPr>
          <w:i/>
        </w:rPr>
        <w:t>.</w:t>
      </w:r>
      <w:r w:rsidR="000B51C4" w:rsidRPr="000F73FE">
        <w:rPr>
          <w:i/>
        </w:rPr>
        <w:t xml:space="preserve"> O</w:t>
      </w:r>
      <w:r w:rsidR="004A5A80" w:rsidRPr="000F73FE">
        <w:rPr>
          <w:i/>
        </w:rPr>
        <w:t>ffers must be accepted by May 29</w:t>
      </w:r>
      <w:r w:rsidR="000B51C4" w:rsidRPr="000F73FE">
        <w:rPr>
          <w:i/>
        </w:rPr>
        <w:t xml:space="preserve"> or the placement will be made to the next person on the waiting list.</w:t>
      </w:r>
      <w:bookmarkStart w:id="0" w:name="_GoBack"/>
      <w:bookmarkEnd w:id="0"/>
    </w:p>
    <w:p w:rsidR="007A3999" w:rsidRDefault="007A3999"/>
    <w:p w:rsidR="007A3999" w:rsidRPr="007A3999" w:rsidRDefault="007A3999" w:rsidP="007A3999"/>
    <w:p w:rsidR="007A3999" w:rsidRPr="007A3999" w:rsidRDefault="007A3999"/>
    <w:sectPr w:rsidR="007A3999" w:rsidRPr="007A3999">
      <w:headerReference w:type="default" r:id="rId8"/>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AF1" w:rsidRDefault="00987AF1">
      <w:r>
        <w:separator/>
      </w:r>
    </w:p>
  </w:endnote>
  <w:endnote w:type="continuationSeparator" w:id="0">
    <w:p w:rsidR="00987AF1" w:rsidRDefault="0098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panose1 w:val="020B06040202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AF1" w:rsidRDefault="00987AF1">
      <w:r>
        <w:separator/>
      </w:r>
    </w:p>
  </w:footnote>
  <w:footnote w:type="continuationSeparator" w:id="0">
    <w:p w:rsidR="00987AF1" w:rsidRDefault="00987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A0B" w:rsidRDefault="009E4A0B">
    <w:pPr>
      <w:pStyle w:val="Header"/>
      <w:rPr>
        <w:i/>
        <w:sz w:val="20"/>
        <w:u w:val="single"/>
      </w:rPr>
    </w:pPr>
    <w:r>
      <w:rPr>
        <w:i/>
        <w:sz w:val="20"/>
        <w:u w:val="single"/>
      </w:rPr>
      <w:t>Questionnaire – Aspects of Directing 2002 – 2003</w:t>
    </w:r>
    <w:r>
      <w:rPr>
        <w:i/>
        <w:sz w:val="20"/>
        <w:u w:val="single"/>
      </w:rPr>
      <w:tab/>
    </w:r>
    <w:r>
      <w:rPr>
        <w:i/>
        <w:sz w:val="20"/>
        <w:u w:val="single"/>
      </w:rP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9E4A0B" w:rsidRDefault="009E4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A0B" w:rsidRDefault="009E4A0B">
    <w:pPr>
      <w:pStyle w:val="Header"/>
      <w:rPr>
        <w:i/>
        <w:sz w:val="20"/>
        <w:u w:val="single"/>
      </w:rPr>
    </w:pPr>
    <w:r>
      <w:rPr>
        <w:i/>
        <w:sz w:val="20"/>
        <w:u w:val="single"/>
      </w:rPr>
      <w:tab/>
    </w:r>
    <w:r>
      <w:rPr>
        <w:i/>
        <w:sz w:val="20"/>
        <w:u w:val="single"/>
      </w:rPr>
      <w:tab/>
    </w:r>
    <w:r>
      <w:rPr>
        <w:rStyle w:val="PageNumber"/>
      </w:rPr>
      <w:fldChar w:fldCharType="begin"/>
    </w:r>
    <w:r>
      <w:rPr>
        <w:rStyle w:val="PageNumber"/>
      </w:rPr>
      <w:instrText xml:space="preserve"> PAGE </w:instrText>
    </w:r>
    <w:r>
      <w:rPr>
        <w:rStyle w:val="PageNumber"/>
      </w:rPr>
      <w:fldChar w:fldCharType="separate"/>
    </w:r>
    <w:r w:rsidR="004A5A80">
      <w:rPr>
        <w:rStyle w:val="PageNumber"/>
        <w:noProof/>
      </w:rPr>
      <w:t>2</w:t>
    </w:r>
    <w:r>
      <w:rPr>
        <w:rStyle w:val="PageNumber"/>
      </w:rPr>
      <w:fldChar w:fldCharType="end"/>
    </w:r>
  </w:p>
  <w:p w:rsidR="009E4A0B" w:rsidRDefault="009E4A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A2F"/>
    <w:rsid w:val="000B51C4"/>
    <w:rsid w:val="000F73FE"/>
    <w:rsid w:val="001064FB"/>
    <w:rsid w:val="00106856"/>
    <w:rsid w:val="00113BC4"/>
    <w:rsid w:val="0016348E"/>
    <w:rsid w:val="001E1DFD"/>
    <w:rsid w:val="0021347F"/>
    <w:rsid w:val="00216767"/>
    <w:rsid w:val="002550ED"/>
    <w:rsid w:val="00286F0E"/>
    <w:rsid w:val="002F267D"/>
    <w:rsid w:val="00323F38"/>
    <w:rsid w:val="00325998"/>
    <w:rsid w:val="00360CCC"/>
    <w:rsid w:val="00363E06"/>
    <w:rsid w:val="00373966"/>
    <w:rsid w:val="0037706C"/>
    <w:rsid w:val="003820F1"/>
    <w:rsid w:val="003B7B8C"/>
    <w:rsid w:val="003E445D"/>
    <w:rsid w:val="003F0766"/>
    <w:rsid w:val="004026B1"/>
    <w:rsid w:val="004215F9"/>
    <w:rsid w:val="00461E1F"/>
    <w:rsid w:val="004A5A80"/>
    <w:rsid w:val="004D6B43"/>
    <w:rsid w:val="00561C10"/>
    <w:rsid w:val="005C70E1"/>
    <w:rsid w:val="00626B14"/>
    <w:rsid w:val="006422DE"/>
    <w:rsid w:val="00650B28"/>
    <w:rsid w:val="00657FA8"/>
    <w:rsid w:val="00672AAF"/>
    <w:rsid w:val="006D7330"/>
    <w:rsid w:val="00777C45"/>
    <w:rsid w:val="00782A92"/>
    <w:rsid w:val="007A3999"/>
    <w:rsid w:val="007D1555"/>
    <w:rsid w:val="007E6C22"/>
    <w:rsid w:val="008150AD"/>
    <w:rsid w:val="008A0250"/>
    <w:rsid w:val="008E296E"/>
    <w:rsid w:val="009067EF"/>
    <w:rsid w:val="00924ADD"/>
    <w:rsid w:val="00987AF1"/>
    <w:rsid w:val="0099247E"/>
    <w:rsid w:val="009E4A0B"/>
    <w:rsid w:val="00A77A46"/>
    <w:rsid w:val="00AC2D55"/>
    <w:rsid w:val="00AF5747"/>
    <w:rsid w:val="00B53EA9"/>
    <w:rsid w:val="00B74C5D"/>
    <w:rsid w:val="00B93AE0"/>
    <w:rsid w:val="00C101FD"/>
    <w:rsid w:val="00C22CEE"/>
    <w:rsid w:val="00CA4EE4"/>
    <w:rsid w:val="00DC6A8F"/>
    <w:rsid w:val="00E0259F"/>
    <w:rsid w:val="00E36474"/>
    <w:rsid w:val="00E7737A"/>
    <w:rsid w:val="00E90E6E"/>
    <w:rsid w:val="00EC7DD8"/>
    <w:rsid w:val="00F41FAA"/>
    <w:rsid w:val="00F460D3"/>
    <w:rsid w:val="00FC69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7FCC0C65-65C8-F441-A475-7E0DCCCE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CA"/>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sz w:val="32"/>
    </w:rPr>
  </w:style>
  <w:style w:type="paragraph" w:styleId="Heading3">
    <w:name w:val="heading 3"/>
    <w:basedOn w:val="Normal"/>
    <w:next w:val="Normal"/>
    <w:qFormat/>
    <w:pPr>
      <w:keepNext/>
      <w:outlineLvl w:val="2"/>
    </w:pPr>
    <w:rPr>
      <w:b/>
      <w:smallCaps/>
      <w:sz w:val="36"/>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8"/>
    </w:rPr>
  </w:style>
  <w:style w:type="character" w:styleId="Hyperlink">
    <w:name w:val="Hyperlink"/>
    <w:uiPriority w:val="99"/>
    <w:unhideWhenUsed/>
    <w:rsid w:val="00373966"/>
    <w:rPr>
      <w:color w:val="0000FF"/>
      <w:u w:val="single"/>
    </w:rPr>
  </w:style>
  <w:style w:type="character" w:styleId="FollowedHyperlink">
    <w:name w:val="FollowedHyperlink"/>
    <w:uiPriority w:val="99"/>
    <w:semiHidden/>
    <w:unhideWhenUsed/>
    <w:rsid w:val="00360CCC"/>
    <w:rPr>
      <w:color w:val="800080"/>
      <w:u w:val="single"/>
    </w:rPr>
  </w:style>
  <w:style w:type="paragraph" w:styleId="BalloonText">
    <w:name w:val="Balloon Text"/>
    <w:basedOn w:val="Normal"/>
    <w:link w:val="BalloonTextChar"/>
    <w:uiPriority w:val="99"/>
    <w:semiHidden/>
    <w:unhideWhenUsed/>
    <w:rsid w:val="009E4A0B"/>
    <w:rPr>
      <w:rFonts w:ascii="Lucida Grande" w:hAnsi="Lucida Grande"/>
      <w:sz w:val="18"/>
      <w:szCs w:val="18"/>
    </w:rPr>
  </w:style>
  <w:style w:type="character" w:customStyle="1" w:styleId="BalloonTextChar">
    <w:name w:val="Balloon Text Char"/>
    <w:link w:val="BalloonText"/>
    <w:uiPriority w:val="99"/>
    <w:semiHidden/>
    <w:rsid w:val="009E4A0B"/>
    <w:rPr>
      <w:rFonts w:ascii="Lucida Grande" w:hAnsi="Lucida Grande"/>
      <w:sz w:val="18"/>
      <w:szCs w:val="18"/>
      <w:lang w:eastAsia="en-CA"/>
    </w:rPr>
  </w:style>
  <w:style w:type="character" w:styleId="UnresolvedMention">
    <w:name w:val="Unresolved Mention"/>
    <w:uiPriority w:val="99"/>
    <w:semiHidden/>
    <w:unhideWhenUsed/>
    <w:rsid w:val="00402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i2722@yorku.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Questionnaire for Students Applying to</vt:lpstr>
    </vt:vector>
  </TitlesOfParts>
  <Company>York University</Company>
  <LinksUpToDate>false</LinksUpToDate>
  <CharactersWithSpaces>3164</CharactersWithSpaces>
  <SharedDoc>false</SharedDoc>
  <HLinks>
    <vt:vector size="6" baseType="variant">
      <vt:variant>
        <vt:i4>7471182</vt:i4>
      </vt:variant>
      <vt:variant>
        <vt:i4>0</vt:i4>
      </vt:variant>
      <vt:variant>
        <vt:i4>0</vt:i4>
      </vt:variant>
      <vt:variant>
        <vt:i4>5</vt:i4>
      </vt:variant>
      <vt:variant>
        <vt:lpwstr>mailto:ani2722@yorku.ca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Students Applying to</dc:title>
  <dc:subject/>
  <dc:creator>Paul Lampert</dc:creator>
  <cp:keywords/>
  <dc:description/>
  <cp:lastModifiedBy>Eric Armstrong</cp:lastModifiedBy>
  <cp:revision>3</cp:revision>
  <cp:lastPrinted>2003-04-21T17:08:00Z</cp:lastPrinted>
  <dcterms:created xsi:type="dcterms:W3CDTF">2019-02-27T10:37:00Z</dcterms:created>
  <dcterms:modified xsi:type="dcterms:W3CDTF">2019-02-27T10:37:00Z</dcterms:modified>
</cp:coreProperties>
</file>